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7F5" w:rsidRPr="002E0A0B" w:rsidRDefault="00F43BFD" w:rsidP="002E0A0B">
      <w:pPr>
        <w:jc w:val="center"/>
        <w:rPr>
          <w:b/>
          <w:sz w:val="16"/>
          <w:szCs w:val="16"/>
        </w:rPr>
      </w:pPr>
      <w:r w:rsidRPr="002E0A0B">
        <w:rPr>
          <w:b/>
          <w:sz w:val="16"/>
          <w:szCs w:val="16"/>
        </w:rPr>
        <w:t xml:space="preserve">Társadalmi változások a XX. századi </w:t>
      </w:r>
      <w:proofErr w:type="spellStart"/>
      <w:r w:rsidRPr="002E0A0B">
        <w:rPr>
          <w:b/>
          <w:sz w:val="16"/>
          <w:szCs w:val="16"/>
        </w:rPr>
        <w:t>Mo.-on</w:t>
      </w:r>
      <w:proofErr w:type="spellEnd"/>
    </w:p>
    <w:p w:rsidR="00EE6ADF" w:rsidRPr="002E0A0B" w:rsidRDefault="00EE6ADF" w:rsidP="002E0A0B">
      <w:pPr>
        <w:jc w:val="both"/>
        <w:rPr>
          <w:b/>
          <w:i/>
          <w:sz w:val="16"/>
          <w:szCs w:val="16"/>
        </w:rPr>
      </w:pPr>
      <w:r w:rsidRPr="002E0A0B">
        <w:rPr>
          <w:b/>
          <w:i/>
          <w:sz w:val="16"/>
          <w:szCs w:val="16"/>
        </w:rPr>
        <w:t xml:space="preserve">Az I. </w:t>
      </w:r>
      <w:proofErr w:type="spellStart"/>
      <w:r w:rsidRPr="002E0A0B">
        <w:rPr>
          <w:b/>
          <w:i/>
          <w:sz w:val="16"/>
          <w:szCs w:val="16"/>
        </w:rPr>
        <w:t>vh</w:t>
      </w:r>
      <w:proofErr w:type="spellEnd"/>
      <w:r w:rsidRPr="002E0A0B">
        <w:rPr>
          <w:b/>
          <w:i/>
          <w:sz w:val="16"/>
          <w:szCs w:val="16"/>
        </w:rPr>
        <w:t>. után</w:t>
      </w:r>
    </w:p>
    <w:p w:rsidR="00EE6ADF" w:rsidRPr="002E0A0B" w:rsidRDefault="002E0A0B" w:rsidP="002E0A0B">
      <w:pPr>
        <w:spacing w:after="0" w:line="240" w:lineRule="auto"/>
        <w:jc w:val="both"/>
        <w:rPr>
          <w:sz w:val="16"/>
          <w:szCs w:val="16"/>
        </w:rPr>
      </w:pPr>
      <w:proofErr w:type="spellStart"/>
      <w:r>
        <w:rPr>
          <w:sz w:val="16"/>
          <w:szCs w:val="16"/>
        </w:rPr>
        <w:t>-a</w:t>
      </w:r>
      <w:proofErr w:type="spellEnd"/>
      <w:r w:rsidR="00EE6ADF" w:rsidRPr="002E0A0B">
        <w:rPr>
          <w:sz w:val="16"/>
          <w:szCs w:val="16"/>
        </w:rPr>
        <w:t xml:space="preserve"> dualizmus kori </w:t>
      </w:r>
      <w:proofErr w:type="spellStart"/>
      <w:r w:rsidR="00EE6ADF" w:rsidRPr="002E0A0B">
        <w:rPr>
          <w:sz w:val="16"/>
          <w:szCs w:val="16"/>
        </w:rPr>
        <w:t>gründolás</w:t>
      </w:r>
      <w:proofErr w:type="spellEnd"/>
      <w:r w:rsidR="00EE6ADF" w:rsidRPr="002E0A0B">
        <w:rPr>
          <w:sz w:val="16"/>
          <w:szCs w:val="16"/>
        </w:rPr>
        <w:t xml:space="preserve"> lelassul, önellátó gazdaságok a térségben</w:t>
      </w:r>
    </w:p>
    <w:p w:rsidR="00EE6ADF" w:rsidRPr="002E0A0B" w:rsidRDefault="002E0A0B" w:rsidP="002E0A0B">
      <w:pPr>
        <w:spacing w:after="0" w:line="240" w:lineRule="auto"/>
        <w:jc w:val="both"/>
        <w:rPr>
          <w:sz w:val="16"/>
          <w:szCs w:val="16"/>
        </w:rPr>
      </w:pPr>
      <w:r>
        <w:rPr>
          <w:noProof/>
          <w:sz w:val="16"/>
          <w:szCs w:val="16"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-46355</wp:posOffset>
                </wp:positionH>
                <wp:positionV relativeFrom="paragraph">
                  <wp:posOffset>136584</wp:posOffset>
                </wp:positionV>
                <wp:extent cx="360218" cy="45719"/>
                <wp:effectExtent l="0" t="19050" r="40005" b="31115"/>
                <wp:wrapNone/>
                <wp:docPr id="3" name="Jobbra nyí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218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Jobbra nyíl 3" o:spid="_x0000_s1026" type="#_x0000_t13" style="position:absolute;margin-left:-3.65pt;margin-top:10.75pt;width:28.35pt;height:3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" adj="20229" fillcolor="#4f81bd [3204]" strokecolor="#243f60 [1604]" strokeweight="2pt"/>
            </w:pict>
          </mc:Fallback>
        </mc:AlternateContent>
      </w:r>
      <w:proofErr w:type="spellStart"/>
      <w:r>
        <w:rPr>
          <w:sz w:val="16"/>
          <w:szCs w:val="16"/>
        </w:rPr>
        <w:t>-</w:t>
      </w:r>
      <w:r w:rsidR="00EE6ADF" w:rsidRPr="002E0A0B">
        <w:rPr>
          <w:sz w:val="16"/>
          <w:szCs w:val="16"/>
        </w:rPr>
        <w:t>a</w:t>
      </w:r>
      <w:proofErr w:type="spellEnd"/>
      <w:r w:rsidR="00EE6ADF" w:rsidRPr="002E0A0B">
        <w:rPr>
          <w:sz w:val="16"/>
          <w:szCs w:val="16"/>
        </w:rPr>
        <w:t xml:space="preserve"> bethleni konszolidáció azokat az ágazatokat fejleszti, melyek segédmunkás vagy női munkaerővel is elláthatók (pl. textilipar)</w:t>
      </w:r>
      <w:r>
        <w:rPr>
          <w:sz w:val="16"/>
          <w:szCs w:val="16"/>
        </w:rPr>
        <w:br/>
      </w:r>
      <w:r w:rsidR="00EE6ADF" w:rsidRPr="002E0A0B">
        <w:rPr>
          <w:sz w:val="16"/>
          <w:szCs w:val="16"/>
        </w:rPr>
        <w:tab/>
      </w:r>
      <w:r w:rsidR="00EE6ADF" w:rsidRPr="00EE5686">
        <w:rPr>
          <w:i/>
          <w:sz w:val="16"/>
          <w:szCs w:val="16"/>
        </w:rPr>
        <w:t>torlódó társadalom</w:t>
      </w:r>
      <w:r w:rsidR="00EE6ADF" w:rsidRPr="002E0A0B">
        <w:rPr>
          <w:sz w:val="16"/>
          <w:szCs w:val="16"/>
        </w:rPr>
        <w:t xml:space="preserve"> továbbra is, </w:t>
      </w:r>
      <w:r>
        <w:rPr>
          <w:sz w:val="16"/>
          <w:szCs w:val="16"/>
        </w:rPr>
        <w:t xml:space="preserve">melyben </w:t>
      </w:r>
      <w:r w:rsidR="00EE6ADF" w:rsidRPr="002E0A0B">
        <w:rPr>
          <w:sz w:val="16"/>
          <w:szCs w:val="16"/>
        </w:rPr>
        <w:t>agrár-és ipari társadalom együtt él</w:t>
      </w:r>
    </w:p>
    <w:p w:rsidR="00EE6ADF" w:rsidRPr="002E0A0B" w:rsidRDefault="00EE5686" w:rsidP="002E0A0B">
      <w:pPr>
        <w:spacing w:after="0" w:line="240" w:lineRule="auto"/>
        <w:jc w:val="both"/>
        <w:rPr>
          <w:sz w:val="16"/>
          <w:szCs w:val="16"/>
        </w:rPr>
      </w:pPr>
      <w:r>
        <w:rPr>
          <w:noProof/>
          <w:sz w:val="16"/>
          <w:szCs w:val="16"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1233805</wp:posOffset>
                </wp:positionH>
                <wp:positionV relativeFrom="paragraph">
                  <wp:posOffset>33021</wp:posOffset>
                </wp:positionV>
                <wp:extent cx="382385" cy="45719"/>
                <wp:effectExtent l="0" t="19050" r="36830" b="31115"/>
                <wp:wrapNone/>
                <wp:docPr id="4" name="Jobbra nyí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385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Jobbra nyíl 4" o:spid="_x0000_s1026" type="#_x0000_t13" style="position:absolute;margin-left:97.15pt;margin-top:2.6pt;width:30.1pt;height:3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" adj="20309" fillcolor="#4f81bd [3204]" strokecolor="#243f60 [1604]" strokeweight="2pt"/>
            </w:pict>
          </mc:Fallback>
        </mc:AlternateContent>
      </w:r>
      <w:proofErr w:type="spellStart"/>
      <w:r w:rsidR="002E0A0B">
        <w:rPr>
          <w:sz w:val="16"/>
          <w:szCs w:val="16"/>
        </w:rPr>
        <w:t>-</w:t>
      </w:r>
      <w:r w:rsidR="00EE6ADF" w:rsidRPr="002E0A0B">
        <w:rPr>
          <w:sz w:val="16"/>
          <w:szCs w:val="16"/>
        </w:rPr>
        <w:t>nincs</w:t>
      </w:r>
      <w:proofErr w:type="spellEnd"/>
      <w:r w:rsidR="00EE6ADF" w:rsidRPr="002E0A0B">
        <w:rPr>
          <w:sz w:val="16"/>
          <w:szCs w:val="16"/>
        </w:rPr>
        <w:t xml:space="preserve"> jelentős föld</w:t>
      </w:r>
      <w:r w:rsidR="002E0A0B">
        <w:rPr>
          <w:sz w:val="16"/>
          <w:szCs w:val="16"/>
        </w:rPr>
        <w:t>reform</w:t>
      </w:r>
      <w:r w:rsidR="002E0A0B">
        <w:rPr>
          <w:sz w:val="16"/>
          <w:szCs w:val="16"/>
        </w:rPr>
        <w:tab/>
      </w:r>
      <w:r w:rsidR="002E0A0B">
        <w:rPr>
          <w:sz w:val="16"/>
          <w:szCs w:val="16"/>
        </w:rPr>
        <w:tab/>
        <w:t xml:space="preserve">a kisbirtokosok országában </w:t>
      </w:r>
      <w:r w:rsidR="00EE6ADF" w:rsidRPr="002E0A0B">
        <w:rPr>
          <w:sz w:val="16"/>
          <w:szCs w:val="16"/>
        </w:rPr>
        <w:t xml:space="preserve">erősödik a középparasztság vagyona és politikai jelenléte </w:t>
      </w:r>
      <w:r>
        <w:rPr>
          <w:sz w:val="16"/>
          <w:szCs w:val="16"/>
        </w:rPr>
        <w:br/>
      </w:r>
      <w:r w:rsidR="00EE6ADF" w:rsidRPr="002E0A0B">
        <w:rPr>
          <w:sz w:val="16"/>
          <w:szCs w:val="16"/>
        </w:rPr>
        <w:t>(Független Kisgazdapárt, 1930: Nagy Ferenc, Kovács Béla, Tildy Zoltán)</w:t>
      </w:r>
    </w:p>
    <w:p w:rsidR="00EE6ADF" w:rsidRPr="002E0A0B" w:rsidRDefault="00197D09" w:rsidP="002E0A0B">
      <w:pPr>
        <w:spacing w:after="0" w:line="240" w:lineRule="auto"/>
        <w:jc w:val="both"/>
        <w:rPr>
          <w:sz w:val="16"/>
          <w:szCs w:val="16"/>
        </w:rPr>
      </w:pPr>
      <w:r w:rsidRPr="002E0A0B">
        <w:rPr>
          <w:noProof/>
          <w:sz w:val="16"/>
          <w:szCs w:val="16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ED5344" wp14:editId="45A04EFD">
                <wp:simplePos x="0" y="0"/>
                <wp:positionH relativeFrom="column">
                  <wp:posOffset>1233170</wp:posOffset>
                </wp:positionH>
                <wp:positionV relativeFrom="paragraph">
                  <wp:posOffset>178897</wp:posOffset>
                </wp:positionV>
                <wp:extent cx="260465" cy="49877"/>
                <wp:effectExtent l="0" t="19050" r="44450" b="45720"/>
                <wp:wrapNone/>
                <wp:docPr id="1" name="Jobbra nyí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465" cy="49877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Jobbra nyíl 1" o:spid="_x0000_s1026" type="#_x0000_t13" style="position:absolute;margin-left:97.1pt;margin-top:14.1pt;width:20.5pt;height: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" adj="19532" fillcolor="#4f81bd [3204]" strokecolor="#243f60 [1604]" strokeweight="2pt"/>
            </w:pict>
          </mc:Fallback>
        </mc:AlternateContent>
      </w:r>
      <w:proofErr w:type="spellStart"/>
      <w:r w:rsidR="00EE6ADF" w:rsidRPr="002E0A0B">
        <w:rPr>
          <w:sz w:val="16"/>
          <w:szCs w:val="16"/>
        </w:rPr>
        <w:t>-a</w:t>
      </w:r>
      <w:proofErr w:type="spellEnd"/>
      <w:r w:rsidR="00EE6ADF" w:rsidRPr="002E0A0B">
        <w:rPr>
          <w:sz w:val="16"/>
          <w:szCs w:val="16"/>
        </w:rPr>
        <w:t xml:space="preserve"> népi írók adnak hangot a vidék problémáinak </w:t>
      </w:r>
      <w:r w:rsidRPr="002E0A0B">
        <w:rPr>
          <w:sz w:val="16"/>
          <w:szCs w:val="16"/>
        </w:rPr>
        <w:t>(pl. a</w:t>
      </w:r>
      <w:r w:rsidR="00EE5686">
        <w:rPr>
          <w:sz w:val="16"/>
          <w:szCs w:val="16"/>
        </w:rPr>
        <w:t>z uradalmi cselédekről</w:t>
      </w:r>
      <w:r w:rsidR="00EE6ADF" w:rsidRPr="002E0A0B">
        <w:rPr>
          <w:sz w:val="16"/>
          <w:szCs w:val="16"/>
        </w:rPr>
        <w:t xml:space="preserve"> I</w:t>
      </w:r>
      <w:r w:rsidRPr="002E0A0B">
        <w:rPr>
          <w:sz w:val="16"/>
          <w:szCs w:val="16"/>
        </w:rPr>
        <w:t xml:space="preserve">llyés Gyula ír </w:t>
      </w:r>
      <w:proofErr w:type="gramStart"/>
      <w:r w:rsidRPr="002E0A0B">
        <w:rPr>
          <w:sz w:val="16"/>
          <w:szCs w:val="16"/>
        </w:rPr>
        <w:t>A</w:t>
      </w:r>
      <w:proofErr w:type="gramEnd"/>
      <w:r w:rsidRPr="002E0A0B">
        <w:rPr>
          <w:sz w:val="16"/>
          <w:szCs w:val="16"/>
        </w:rPr>
        <w:t xml:space="preserve"> puszták népében</w:t>
      </w:r>
      <w:r w:rsidR="00EE6ADF" w:rsidRPr="002E0A0B">
        <w:rPr>
          <w:sz w:val="16"/>
          <w:szCs w:val="16"/>
        </w:rPr>
        <w:t>—akiket 1848-ban elfelejtettek felszabad</w:t>
      </w:r>
      <w:r w:rsidRPr="002E0A0B">
        <w:rPr>
          <w:sz w:val="16"/>
          <w:szCs w:val="16"/>
        </w:rPr>
        <w:t>ítani</w:t>
      </w:r>
      <w:r w:rsidR="00EE5686">
        <w:rPr>
          <w:sz w:val="16"/>
          <w:szCs w:val="16"/>
        </w:rPr>
        <w:t>…</w:t>
      </w:r>
      <w:r w:rsidRPr="002E0A0B">
        <w:rPr>
          <w:sz w:val="16"/>
          <w:szCs w:val="16"/>
        </w:rPr>
        <w:t>)</w:t>
      </w:r>
      <w:r w:rsidRPr="002E0A0B">
        <w:rPr>
          <w:sz w:val="16"/>
          <w:szCs w:val="16"/>
        </w:rPr>
        <w:tab/>
      </w:r>
      <w:r w:rsidRPr="002E0A0B">
        <w:rPr>
          <w:sz w:val="16"/>
          <w:szCs w:val="16"/>
        </w:rPr>
        <w:tab/>
      </w:r>
      <w:r w:rsidRPr="00EE5686">
        <w:rPr>
          <w:i/>
          <w:sz w:val="16"/>
          <w:szCs w:val="16"/>
        </w:rPr>
        <w:t>irodalmi szociográfiák</w:t>
      </w:r>
      <w:r w:rsidRPr="002E0A0B">
        <w:rPr>
          <w:sz w:val="16"/>
          <w:szCs w:val="16"/>
        </w:rPr>
        <w:t xml:space="preserve"> (</w:t>
      </w:r>
      <w:r w:rsidR="00EE6ADF" w:rsidRPr="002E0A0B">
        <w:rPr>
          <w:sz w:val="16"/>
          <w:szCs w:val="16"/>
        </w:rPr>
        <w:t>társadalmi kérdésekről tényközlő művek, melyek irodalmi értékkel bírnak)</w:t>
      </w:r>
    </w:p>
    <w:p w:rsidR="00DC3070" w:rsidRPr="002E0A0B" w:rsidRDefault="00197D09" w:rsidP="002E0A0B">
      <w:pPr>
        <w:spacing w:after="0" w:line="240" w:lineRule="auto"/>
        <w:jc w:val="both"/>
        <w:rPr>
          <w:sz w:val="16"/>
          <w:szCs w:val="16"/>
        </w:rPr>
      </w:pPr>
      <w:r w:rsidRPr="002E0A0B">
        <w:rPr>
          <w:sz w:val="16"/>
          <w:szCs w:val="16"/>
        </w:rPr>
        <w:t>—a jövő letéteményese a magyar paraszt, nem az idegen származású és érdekű városi polgár (Németh László és mások)</w:t>
      </w:r>
    </w:p>
    <w:p w:rsidR="00197D09" w:rsidRPr="002E0A0B" w:rsidRDefault="00197D09" w:rsidP="002E0A0B">
      <w:pPr>
        <w:spacing w:after="0" w:line="240" w:lineRule="auto"/>
        <w:jc w:val="both"/>
        <w:rPr>
          <w:sz w:val="16"/>
          <w:szCs w:val="16"/>
        </w:rPr>
      </w:pPr>
      <w:proofErr w:type="spellStart"/>
      <w:r w:rsidRPr="002E0A0B">
        <w:rPr>
          <w:sz w:val="16"/>
          <w:szCs w:val="16"/>
        </w:rPr>
        <w:t>-az</w:t>
      </w:r>
      <w:proofErr w:type="spellEnd"/>
      <w:r w:rsidRPr="002E0A0B">
        <w:rPr>
          <w:sz w:val="16"/>
          <w:szCs w:val="16"/>
        </w:rPr>
        <w:t xml:space="preserve"> arisztokrácia továbbra is zárt kört képez, bár társadalmi súlya csökken az ipari tőke erősödésével (a dualizmus korával ellentétben a gyáros elit politikai szerepet is vállal)</w:t>
      </w:r>
    </w:p>
    <w:p w:rsidR="00197D09" w:rsidRPr="002E0A0B" w:rsidRDefault="00197D09" w:rsidP="002E0A0B">
      <w:pPr>
        <w:spacing w:after="0" w:line="240" w:lineRule="auto"/>
        <w:jc w:val="both"/>
        <w:rPr>
          <w:sz w:val="16"/>
          <w:szCs w:val="16"/>
        </w:rPr>
      </w:pPr>
      <w:proofErr w:type="spellStart"/>
      <w:r w:rsidRPr="002E0A0B">
        <w:rPr>
          <w:sz w:val="16"/>
          <w:szCs w:val="16"/>
        </w:rPr>
        <w:t>-a</w:t>
      </w:r>
      <w:proofErr w:type="spellEnd"/>
      <w:r w:rsidRPr="002E0A0B">
        <w:rPr>
          <w:sz w:val="16"/>
          <w:szCs w:val="16"/>
        </w:rPr>
        <w:t xml:space="preserve"> munkásság </w:t>
      </w:r>
      <w:r w:rsidR="008A2C8E" w:rsidRPr="002E0A0B">
        <w:rPr>
          <w:sz w:val="16"/>
          <w:szCs w:val="16"/>
        </w:rPr>
        <w:t>létszáma</w:t>
      </w:r>
      <w:r w:rsidRPr="002E0A0B">
        <w:rPr>
          <w:sz w:val="16"/>
          <w:szCs w:val="16"/>
        </w:rPr>
        <w:t xml:space="preserve"> nő, él</w:t>
      </w:r>
      <w:r w:rsidR="008A2C8E" w:rsidRPr="002E0A0B">
        <w:rPr>
          <w:sz w:val="16"/>
          <w:szCs w:val="16"/>
        </w:rPr>
        <w:t>etkörülményei nem javulnak:</w:t>
      </w:r>
    </w:p>
    <w:p w:rsidR="008A2C8E" w:rsidRPr="00EE5686" w:rsidRDefault="008A2C8E" w:rsidP="00EE5686">
      <w:pPr>
        <w:spacing w:after="120" w:line="240" w:lineRule="auto"/>
        <w:rPr>
          <w:i/>
          <w:sz w:val="16"/>
          <w:szCs w:val="16"/>
        </w:rPr>
      </w:pPr>
      <w:r w:rsidRPr="00EE5686">
        <w:rPr>
          <w:i/>
          <w:sz w:val="16"/>
          <w:szCs w:val="16"/>
        </w:rPr>
        <w:t>A munkásnak nem több a bére,</w:t>
      </w:r>
      <w:r w:rsidRPr="00EE5686">
        <w:rPr>
          <w:i/>
          <w:sz w:val="16"/>
          <w:szCs w:val="16"/>
        </w:rPr>
        <w:br/>
        <w:t>mint amit maga kicsikart,</w:t>
      </w:r>
      <w:r w:rsidRPr="00EE5686">
        <w:rPr>
          <w:i/>
          <w:sz w:val="16"/>
          <w:szCs w:val="16"/>
        </w:rPr>
        <w:br/>
        <w:t xml:space="preserve">levesre telik és </w:t>
      </w:r>
      <w:proofErr w:type="gramStart"/>
      <w:r w:rsidRPr="00EE5686">
        <w:rPr>
          <w:i/>
          <w:sz w:val="16"/>
          <w:szCs w:val="16"/>
        </w:rPr>
        <w:t>kenyérre</w:t>
      </w:r>
      <w:proofErr w:type="gramEnd"/>
      <w:r w:rsidRPr="00EE5686">
        <w:rPr>
          <w:i/>
          <w:sz w:val="16"/>
          <w:szCs w:val="16"/>
        </w:rPr>
        <w:br/>
        <w:t>s fröccsre, hogy csináljon ricsajt.</w:t>
      </w:r>
    </w:p>
    <w:p w:rsidR="008A2C8E" w:rsidRPr="00EE5686" w:rsidRDefault="008A2C8E" w:rsidP="00EE5686">
      <w:pPr>
        <w:spacing w:after="120" w:line="240" w:lineRule="auto"/>
        <w:rPr>
          <w:i/>
          <w:sz w:val="16"/>
          <w:szCs w:val="16"/>
        </w:rPr>
      </w:pPr>
      <w:r w:rsidRPr="00EE5686">
        <w:rPr>
          <w:i/>
          <w:sz w:val="16"/>
          <w:szCs w:val="16"/>
        </w:rPr>
        <w:t xml:space="preserve">Az ország nem kérdi, </w:t>
      </w:r>
      <w:proofErr w:type="spellStart"/>
      <w:r w:rsidRPr="00EE5686">
        <w:rPr>
          <w:i/>
          <w:sz w:val="16"/>
          <w:szCs w:val="16"/>
        </w:rPr>
        <w:t>mivégre</w:t>
      </w:r>
      <w:proofErr w:type="spellEnd"/>
      <w:r w:rsidRPr="00EE5686">
        <w:rPr>
          <w:i/>
          <w:sz w:val="16"/>
          <w:szCs w:val="16"/>
        </w:rPr>
        <w:br/>
        <w:t>engedik meggyűlni a bajt</w:t>
      </w:r>
      <w:r w:rsidRPr="00EE5686">
        <w:rPr>
          <w:i/>
          <w:sz w:val="16"/>
          <w:szCs w:val="16"/>
        </w:rPr>
        <w:br/>
        <w:t>s mért nem a munkás védelmére</w:t>
      </w:r>
      <w:r w:rsidRPr="00EE5686">
        <w:rPr>
          <w:i/>
          <w:sz w:val="16"/>
          <w:szCs w:val="16"/>
        </w:rPr>
        <w:br/>
        <w:t>gyámolítják a gyáripart.</w:t>
      </w:r>
    </w:p>
    <w:p w:rsidR="008A2C8E" w:rsidRPr="00EE5686" w:rsidRDefault="008A2C8E" w:rsidP="00EE5686">
      <w:pPr>
        <w:spacing w:after="120" w:line="240" w:lineRule="auto"/>
        <w:rPr>
          <w:i/>
          <w:sz w:val="16"/>
          <w:szCs w:val="16"/>
        </w:rPr>
      </w:pPr>
      <w:r w:rsidRPr="00EE5686">
        <w:rPr>
          <w:i/>
          <w:sz w:val="16"/>
          <w:szCs w:val="16"/>
        </w:rPr>
        <w:t>Szövőlány cukros ételekről</w:t>
      </w:r>
      <w:r w:rsidRPr="00EE5686">
        <w:rPr>
          <w:i/>
          <w:sz w:val="16"/>
          <w:szCs w:val="16"/>
        </w:rPr>
        <w:br/>
        <w:t>álmodik, nem tud kartelekről.</w:t>
      </w:r>
      <w:r w:rsidRPr="00EE5686">
        <w:rPr>
          <w:i/>
          <w:sz w:val="16"/>
          <w:szCs w:val="16"/>
        </w:rPr>
        <w:br/>
        <w:t>S ha szombaton kezébe nyomják</w:t>
      </w:r>
    </w:p>
    <w:p w:rsidR="008A2C8E" w:rsidRPr="00EE5686" w:rsidRDefault="008A2C8E" w:rsidP="00EE5686">
      <w:pPr>
        <w:spacing w:after="120" w:line="240" w:lineRule="auto"/>
        <w:rPr>
          <w:i/>
          <w:sz w:val="16"/>
          <w:szCs w:val="16"/>
        </w:rPr>
      </w:pPr>
      <w:proofErr w:type="gramStart"/>
      <w:r w:rsidRPr="00EE5686">
        <w:rPr>
          <w:i/>
          <w:sz w:val="16"/>
          <w:szCs w:val="16"/>
        </w:rPr>
        <w:t>a</w:t>
      </w:r>
      <w:proofErr w:type="gramEnd"/>
      <w:r w:rsidRPr="00EE5686">
        <w:rPr>
          <w:i/>
          <w:sz w:val="16"/>
          <w:szCs w:val="16"/>
        </w:rPr>
        <w:t xml:space="preserve"> pénzt s a büntetést levonják:</w:t>
      </w:r>
      <w:r w:rsidRPr="00EE5686">
        <w:rPr>
          <w:i/>
          <w:sz w:val="16"/>
          <w:szCs w:val="16"/>
        </w:rPr>
        <w:br/>
        <w:t>kuncog a krajcár: ennyiért</w:t>
      </w:r>
      <w:r w:rsidRPr="00EE5686">
        <w:rPr>
          <w:i/>
          <w:sz w:val="16"/>
          <w:szCs w:val="16"/>
        </w:rPr>
        <w:br/>
        <w:t>dolgoztál, nem épp semmiért.</w:t>
      </w:r>
    </w:p>
    <w:p w:rsidR="008A2C8E" w:rsidRPr="002E0A0B" w:rsidRDefault="008A2C8E" w:rsidP="00EE5686">
      <w:pPr>
        <w:spacing w:after="120" w:line="240" w:lineRule="auto"/>
        <w:rPr>
          <w:sz w:val="16"/>
          <w:szCs w:val="16"/>
        </w:rPr>
      </w:pPr>
      <w:r w:rsidRPr="002E0A0B">
        <w:rPr>
          <w:sz w:val="16"/>
          <w:szCs w:val="16"/>
        </w:rPr>
        <w:t>(József Attila: Hazám—részlet)</w:t>
      </w:r>
    </w:p>
    <w:p w:rsidR="008A2C8E" w:rsidRPr="002E0A0B" w:rsidRDefault="008A2C8E" w:rsidP="002E0A0B">
      <w:pPr>
        <w:spacing w:after="0" w:line="240" w:lineRule="auto"/>
        <w:jc w:val="both"/>
        <w:rPr>
          <w:sz w:val="16"/>
          <w:szCs w:val="16"/>
        </w:rPr>
      </w:pPr>
      <w:proofErr w:type="spellStart"/>
      <w:r w:rsidRPr="002E0A0B">
        <w:rPr>
          <w:sz w:val="16"/>
          <w:szCs w:val="16"/>
        </w:rPr>
        <w:t>-a</w:t>
      </w:r>
      <w:proofErr w:type="spellEnd"/>
      <w:r w:rsidRPr="002E0A0B">
        <w:rPr>
          <w:sz w:val="16"/>
          <w:szCs w:val="16"/>
        </w:rPr>
        <w:t xml:space="preserve"> társadalombiztosítás kiépülése (OTI=Országos Társadalombiztosítási Intézet): fizetett szabadság, munkanélküliség felszámolása (a győri program)</w:t>
      </w:r>
    </w:p>
    <w:p w:rsidR="008A2C8E" w:rsidRPr="002E0A0B" w:rsidRDefault="008A2C8E" w:rsidP="00EE5686">
      <w:pPr>
        <w:spacing w:after="120" w:line="240" w:lineRule="auto"/>
        <w:jc w:val="both"/>
        <w:rPr>
          <w:sz w:val="16"/>
          <w:szCs w:val="16"/>
        </w:rPr>
      </w:pPr>
      <w:proofErr w:type="spellStart"/>
      <w:r w:rsidRPr="002E0A0B">
        <w:rPr>
          <w:sz w:val="16"/>
          <w:szCs w:val="16"/>
        </w:rPr>
        <w:t>-</w:t>
      </w:r>
      <w:r w:rsidR="00BF1468" w:rsidRPr="002E0A0B">
        <w:rPr>
          <w:sz w:val="16"/>
          <w:szCs w:val="16"/>
        </w:rPr>
        <w:t>Erősödik</w:t>
      </w:r>
      <w:proofErr w:type="spellEnd"/>
      <w:r w:rsidR="00BF1468" w:rsidRPr="002E0A0B">
        <w:rPr>
          <w:sz w:val="16"/>
          <w:szCs w:val="16"/>
        </w:rPr>
        <w:t xml:space="preserve"> </w:t>
      </w:r>
      <w:r w:rsidRPr="002E0A0B">
        <w:rPr>
          <w:sz w:val="16"/>
          <w:szCs w:val="16"/>
        </w:rPr>
        <w:t>a polgár</w:t>
      </w:r>
      <w:r w:rsidR="00BF1468" w:rsidRPr="002E0A0B">
        <w:rPr>
          <w:sz w:val="16"/>
          <w:szCs w:val="16"/>
        </w:rPr>
        <w:t>i és az úri középosztály</w:t>
      </w:r>
      <w:r w:rsidRPr="002E0A0B">
        <w:rPr>
          <w:sz w:val="16"/>
          <w:szCs w:val="16"/>
        </w:rPr>
        <w:t xml:space="preserve"> (a torlódó társadalomban mindkettő van)</w:t>
      </w:r>
      <w:r w:rsidR="00BF1468" w:rsidRPr="002E0A0B">
        <w:rPr>
          <w:sz w:val="16"/>
          <w:szCs w:val="16"/>
        </w:rPr>
        <w:t>. Az úri középosztály eszménye továbbra is a dzsentri.</w:t>
      </w:r>
    </w:p>
    <w:p w:rsidR="00BF1468" w:rsidRPr="002E0A0B" w:rsidRDefault="00BF1468" w:rsidP="002E0A0B">
      <w:pPr>
        <w:spacing w:after="0" w:line="240" w:lineRule="auto"/>
        <w:jc w:val="both"/>
        <w:rPr>
          <w:b/>
          <w:i/>
          <w:sz w:val="16"/>
          <w:szCs w:val="16"/>
        </w:rPr>
      </w:pPr>
      <w:r w:rsidRPr="002E0A0B">
        <w:rPr>
          <w:b/>
          <w:i/>
          <w:sz w:val="16"/>
          <w:szCs w:val="16"/>
        </w:rPr>
        <w:t>1945 után</w:t>
      </w:r>
    </w:p>
    <w:p w:rsidR="00BF1468" w:rsidRPr="002E0A0B" w:rsidRDefault="00BF1468" w:rsidP="002E0A0B">
      <w:pPr>
        <w:spacing w:after="0" w:line="240" w:lineRule="auto"/>
        <w:jc w:val="both"/>
        <w:rPr>
          <w:sz w:val="16"/>
          <w:szCs w:val="16"/>
        </w:rPr>
      </w:pPr>
      <w:proofErr w:type="spellStart"/>
      <w:r w:rsidRPr="002E0A0B">
        <w:rPr>
          <w:sz w:val="16"/>
          <w:szCs w:val="16"/>
        </w:rPr>
        <w:t>-a</w:t>
      </w:r>
      <w:proofErr w:type="spellEnd"/>
      <w:r w:rsidRPr="002E0A0B">
        <w:rPr>
          <w:sz w:val="16"/>
          <w:szCs w:val="16"/>
        </w:rPr>
        <w:t xml:space="preserve"> középosztály kivéreztetése:</w:t>
      </w:r>
    </w:p>
    <w:p w:rsidR="00BF1468" w:rsidRPr="002E0A0B" w:rsidRDefault="00BF1468" w:rsidP="002E0A0B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sz w:val="16"/>
          <w:szCs w:val="16"/>
        </w:rPr>
      </w:pPr>
      <w:r w:rsidRPr="002E0A0B">
        <w:rPr>
          <w:sz w:val="16"/>
          <w:szCs w:val="16"/>
        </w:rPr>
        <w:t>a zsidóság a tulajdonnal bíró polgári réteget alkotta</w:t>
      </w:r>
      <w:r w:rsidR="00EE5686">
        <w:rPr>
          <w:sz w:val="16"/>
          <w:szCs w:val="16"/>
        </w:rPr>
        <w:t>. Bocsánatos bűn a zsidó tulajdon saját kézhez vétele.</w:t>
      </w:r>
      <w:bookmarkStart w:id="0" w:name="_GoBack"/>
      <w:bookmarkEnd w:id="0"/>
    </w:p>
    <w:p w:rsidR="00BF1468" w:rsidRPr="002E0A0B" w:rsidRDefault="00BF1468" w:rsidP="002E0A0B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sz w:val="16"/>
          <w:szCs w:val="16"/>
        </w:rPr>
      </w:pPr>
      <w:r w:rsidRPr="002E0A0B">
        <w:rPr>
          <w:sz w:val="16"/>
          <w:szCs w:val="16"/>
        </w:rPr>
        <w:t>1945 után a földtulajdonnal bíró svábok kitelepítése zajlik</w:t>
      </w:r>
    </w:p>
    <w:p w:rsidR="00A80338" w:rsidRPr="002E0A0B" w:rsidRDefault="00A80338" w:rsidP="002E0A0B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sz w:val="16"/>
          <w:szCs w:val="16"/>
        </w:rPr>
      </w:pPr>
      <w:r w:rsidRPr="002E0A0B">
        <w:rPr>
          <w:noProof/>
          <w:sz w:val="16"/>
          <w:szCs w:val="16"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032058" wp14:editId="3CFCA10B">
                <wp:simplePos x="0" y="0"/>
                <wp:positionH relativeFrom="column">
                  <wp:posOffset>1748617</wp:posOffset>
                </wp:positionH>
                <wp:positionV relativeFrom="paragraph">
                  <wp:posOffset>38100</wp:posOffset>
                </wp:positionV>
                <wp:extent cx="360218" cy="45719"/>
                <wp:effectExtent l="0" t="19050" r="40005" b="31115"/>
                <wp:wrapNone/>
                <wp:docPr id="2" name="Jobbra nyí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218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Jobbra nyíl 2" o:spid="_x0000_s1026" type="#_x0000_t13" style="position:absolute;margin-left:137.7pt;margin-top:3pt;width:28.35pt;height:3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" adj="20229" fillcolor="#4f81bd [3204]" strokecolor="#243f60 [1604]" strokeweight="2pt"/>
            </w:pict>
          </mc:Fallback>
        </mc:AlternateContent>
      </w:r>
      <w:proofErr w:type="spellStart"/>
      <w:r w:rsidRPr="002E0A0B">
        <w:rPr>
          <w:sz w:val="16"/>
          <w:szCs w:val="16"/>
        </w:rPr>
        <w:t>B-listázás</w:t>
      </w:r>
      <w:proofErr w:type="spellEnd"/>
      <w:r w:rsidRPr="002E0A0B">
        <w:rPr>
          <w:sz w:val="16"/>
          <w:szCs w:val="16"/>
        </w:rPr>
        <w:t xml:space="preserve"> a közigazgatásban</w:t>
      </w:r>
      <w:r w:rsidRPr="002E0A0B">
        <w:rPr>
          <w:sz w:val="16"/>
          <w:szCs w:val="16"/>
        </w:rPr>
        <w:tab/>
      </w:r>
      <w:r w:rsidRPr="002E0A0B">
        <w:rPr>
          <w:sz w:val="16"/>
          <w:szCs w:val="16"/>
        </w:rPr>
        <w:tab/>
        <w:t>sok disszidens</w:t>
      </w:r>
    </w:p>
    <w:p w:rsidR="00A80338" w:rsidRPr="002E0A0B" w:rsidRDefault="00A80338" w:rsidP="002E0A0B">
      <w:pPr>
        <w:spacing w:after="0" w:line="240" w:lineRule="auto"/>
        <w:jc w:val="both"/>
        <w:rPr>
          <w:sz w:val="16"/>
          <w:szCs w:val="16"/>
        </w:rPr>
      </w:pPr>
      <w:proofErr w:type="spellStart"/>
      <w:r w:rsidRPr="002E0A0B">
        <w:rPr>
          <w:sz w:val="16"/>
          <w:szCs w:val="16"/>
        </w:rPr>
        <w:t>-a</w:t>
      </w:r>
      <w:proofErr w:type="spellEnd"/>
      <w:r w:rsidRPr="002E0A0B">
        <w:rPr>
          <w:sz w:val="16"/>
          <w:szCs w:val="16"/>
        </w:rPr>
        <w:t xml:space="preserve"> földosztás felszámolja a nagy-és középbirtokos réteget, az államosítások a nagy-és középpolgárságot—1948-tól a kispolgárságot is</w:t>
      </w:r>
    </w:p>
    <w:p w:rsidR="00A80338" w:rsidRDefault="00A80338" w:rsidP="002E0A0B">
      <w:pPr>
        <w:spacing w:after="0" w:line="240" w:lineRule="auto"/>
        <w:rPr>
          <w:sz w:val="16"/>
          <w:szCs w:val="16"/>
        </w:rPr>
      </w:pPr>
      <w:proofErr w:type="spellStart"/>
      <w:r>
        <w:rPr>
          <w:sz w:val="16"/>
          <w:szCs w:val="16"/>
        </w:rPr>
        <w:t>-az</w:t>
      </w:r>
      <w:proofErr w:type="spellEnd"/>
      <w:r>
        <w:rPr>
          <w:sz w:val="16"/>
          <w:szCs w:val="16"/>
        </w:rPr>
        <w:t xml:space="preserve"> iparosítás mobilitást eredményez: az iparvárosokba szakképzetlen munkaerő áramlik</w:t>
      </w:r>
    </w:p>
    <w:p w:rsidR="00A80338" w:rsidRDefault="00A80338" w:rsidP="002E0A0B">
      <w:pPr>
        <w:spacing w:after="0" w:line="240" w:lineRule="auto"/>
        <w:rPr>
          <w:sz w:val="16"/>
          <w:szCs w:val="16"/>
        </w:rPr>
      </w:pPr>
      <w:proofErr w:type="spellStart"/>
      <w:r>
        <w:rPr>
          <w:sz w:val="16"/>
          <w:szCs w:val="16"/>
        </w:rPr>
        <w:t>-megbízható</w:t>
      </w:r>
      <w:proofErr w:type="spellEnd"/>
      <w:r>
        <w:rPr>
          <w:sz w:val="16"/>
          <w:szCs w:val="16"/>
        </w:rPr>
        <w:t xml:space="preserve"> káderek képzése indul gyorstalpaló szakérettségi tanfolyamokon (Mit lehet érettségi szinten megtanulni 2 év alatt?)</w:t>
      </w:r>
    </w:p>
    <w:p w:rsidR="00A80338" w:rsidRDefault="00A80338" w:rsidP="002E0A0B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De: a </w:t>
      </w:r>
      <w:proofErr w:type="spellStart"/>
      <w:r>
        <w:rPr>
          <w:sz w:val="16"/>
          <w:szCs w:val="16"/>
        </w:rPr>
        <w:t>NÉKOSZ-t</w:t>
      </w:r>
      <w:proofErr w:type="spellEnd"/>
      <w:r>
        <w:rPr>
          <w:sz w:val="16"/>
          <w:szCs w:val="16"/>
        </w:rPr>
        <w:t xml:space="preserve"> (Népi Kollégiumok Országos Szövetsége</w:t>
      </w:r>
      <w:r w:rsidR="00F52122">
        <w:rPr>
          <w:sz w:val="16"/>
          <w:szCs w:val="16"/>
        </w:rPr>
        <w:t>, 1946—, előzménye 1942—</w:t>
      </w:r>
      <w:r>
        <w:rPr>
          <w:sz w:val="16"/>
          <w:szCs w:val="16"/>
        </w:rPr>
        <w:t xml:space="preserve">) </w:t>
      </w:r>
      <w:r w:rsidR="00F52122">
        <w:rPr>
          <w:sz w:val="16"/>
          <w:szCs w:val="16"/>
        </w:rPr>
        <w:t>1949-be</w:t>
      </w:r>
      <w:r>
        <w:rPr>
          <w:sz w:val="16"/>
          <w:szCs w:val="16"/>
        </w:rPr>
        <w:t>n felszámolták</w:t>
      </w:r>
      <w:r w:rsidR="00F52122">
        <w:rPr>
          <w:sz w:val="16"/>
          <w:szCs w:val="16"/>
        </w:rPr>
        <w:t>, mert túl önállónak gondolták (a létrehozatal célja: népi értelmiség képzése; a parasztfiatalok ne olvadjanak be a városi középosztályba, megtagadva népi gyökereiket).</w:t>
      </w:r>
    </w:p>
    <w:p w:rsidR="002B7576" w:rsidRDefault="002B7576" w:rsidP="002E0A0B">
      <w:pPr>
        <w:spacing w:after="0" w:line="240" w:lineRule="auto"/>
        <w:rPr>
          <w:sz w:val="16"/>
          <w:szCs w:val="16"/>
        </w:rPr>
      </w:pPr>
      <w:proofErr w:type="spellStart"/>
      <w:r>
        <w:rPr>
          <w:sz w:val="16"/>
          <w:szCs w:val="16"/>
        </w:rPr>
        <w:t>-a</w:t>
      </w:r>
      <w:proofErr w:type="spellEnd"/>
      <w:r>
        <w:rPr>
          <w:sz w:val="16"/>
          <w:szCs w:val="16"/>
        </w:rPr>
        <w:t xml:space="preserve"> ’70-es években erősödik a 3. szektor (idegenforgalom fellendülése…)</w:t>
      </w:r>
    </w:p>
    <w:p w:rsidR="002B7576" w:rsidRDefault="002B7576" w:rsidP="002E0A0B">
      <w:pPr>
        <w:spacing w:after="0" w:line="240" w:lineRule="auto"/>
        <w:rPr>
          <w:sz w:val="16"/>
          <w:szCs w:val="16"/>
        </w:rPr>
      </w:pPr>
      <w:proofErr w:type="spellStart"/>
      <w:r>
        <w:rPr>
          <w:sz w:val="16"/>
          <w:szCs w:val="16"/>
        </w:rPr>
        <w:t>-a</w:t>
      </w:r>
      <w:proofErr w:type="spellEnd"/>
      <w:r>
        <w:rPr>
          <w:sz w:val="16"/>
          <w:szCs w:val="16"/>
        </w:rPr>
        <w:t xml:space="preserve"> kétlaki réteg (a városi munkahelyre naponta ingázó dolgozók: háztájival is foglalkoznak)</w:t>
      </w:r>
    </w:p>
    <w:p w:rsidR="002B7576" w:rsidRDefault="002B7576" w:rsidP="002E0A0B">
      <w:pPr>
        <w:spacing w:after="0" w:line="240" w:lineRule="auto"/>
        <w:rPr>
          <w:sz w:val="16"/>
          <w:szCs w:val="16"/>
        </w:rPr>
      </w:pPr>
      <w:proofErr w:type="spellStart"/>
      <w:r>
        <w:rPr>
          <w:sz w:val="16"/>
          <w:szCs w:val="16"/>
        </w:rPr>
        <w:t>-teljes</w:t>
      </w:r>
      <w:proofErr w:type="spellEnd"/>
      <w:r>
        <w:rPr>
          <w:sz w:val="16"/>
          <w:szCs w:val="16"/>
        </w:rPr>
        <w:t xml:space="preserve"> foglalkoztatottság „vattaemberekkel”: „frizsiderszocializmus”</w:t>
      </w:r>
    </w:p>
    <w:p w:rsidR="002B7576" w:rsidRDefault="002B7576" w:rsidP="002E0A0B">
      <w:pPr>
        <w:spacing w:after="0" w:line="240" w:lineRule="auto"/>
        <w:rPr>
          <w:sz w:val="16"/>
          <w:szCs w:val="16"/>
        </w:rPr>
      </w:pPr>
      <w:proofErr w:type="spellStart"/>
      <w:r>
        <w:rPr>
          <w:sz w:val="16"/>
          <w:szCs w:val="16"/>
        </w:rPr>
        <w:t>-állami</w:t>
      </w:r>
      <w:proofErr w:type="spellEnd"/>
      <w:r>
        <w:rPr>
          <w:sz w:val="16"/>
          <w:szCs w:val="16"/>
        </w:rPr>
        <w:t xml:space="preserve"> építőipari beruházások: panel lakótelepek—</w:t>
      </w:r>
      <w:proofErr w:type="spellStart"/>
      <w:r>
        <w:rPr>
          <w:sz w:val="16"/>
          <w:szCs w:val="16"/>
        </w:rPr>
        <w:t>egyenéletmód</w:t>
      </w:r>
      <w:proofErr w:type="spellEnd"/>
    </w:p>
    <w:p w:rsidR="002B7576" w:rsidRDefault="002B7576" w:rsidP="00EE5686">
      <w:pPr>
        <w:spacing w:after="120" w:line="240" w:lineRule="auto"/>
        <w:rPr>
          <w:sz w:val="16"/>
          <w:szCs w:val="16"/>
        </w:rPr>
      </w:pPr>
      <w:proofErr w:type="spellStart"/>
      <w:r>
        <w:rPr>
          <w:sz w:val="16"/>
          <w:szCs w:val="16"/>
        </w:rPr>
        <w:t>-a</w:t>
      </w:r>
      <w:proofErr w:type="spellEnd"/>
      <w:r>
        <w:rPr>
          <w:sz w:val="16"/>
          <w:szCs w:val="16"/>
        </w:rPr>
        <w:t xml:space="preserve"> rendszer válsága: hajléktalanok az aluljárókban, koldulás</w:t>
      </w:r>
    </w:p>
    <w:p w:rsidR="002B7576" w:rsidRDefault="00EE5686" w:rsidP="002E0A0B">
      <w:pPr>
        <w:spacing w:after="0" w:line="240" w:lineRule="auto"/>
        <w:rPr>
          <w:sz w:val="16"/>
          <w:szCs w:val="16"/>
        </w:rPr>
      </w:pPr>
      <w:r>
        <w:rPr>
          <w:b/>
          <w:i/>
          <w:sz w:val="16"/>
          <w:szCs w:val="16"/>
        </w:rPr>
        <w:t>A</w:t>
      </w:r>
      <w:r w:rsidR="002B7576" w:rsidRPr="002E0A0B">
        <w:rPr>
          <w:b/>
          <w:i/>
          <w:sz w:val="16"/>
          <w:szCs w:val="16"/>
        </w:rPr>
        <w:t xml:space="preserve"> rendszerváltozás hatásai:</w:t>
      </w:r>
      <w:r w:rsidR="002B7576">
        <w:rPr>
          <w:sz w:val="16"/>
          <w:szCs w:val="16"/>
        </w:rPr>
        <w:t xml:space="preserve"> privatizáció és munkanélküliség</w:t>
      </w:r>
      <w:r w:rsidR="002E0A0B">
        <w:rPr>
          <w:sz w:val="16"/>
          <w:szCs w:val="16"/>
        </w:rPr>
        <w:t>;</w:t>
      </w:r>
      <w:r>
        <w:rPr>
          <w:sz w:val="16"/>
          <w:szCs w:val="16"/>
        </w:rPr>
        <w:t xml:space="preserve"> </w:t>
      </w:r>
      <w:r w:rsidR="002E0A0B">
        <w:rPr>
          <w:sz w:val="16"/>
          <w:szCs w:val="16"/>
        </w:rPr>
        <w:t xml:space="preserve">csalódott, gyorsabb gazdasági zárkózást remélő </w:t>
      </w:r>
      <w:r w:rsidR="002B7576">
        <w:rPr>
          <w:sz w:val="16"/>
          <w:szCs w:val="16"/>
        </w:rPr>
        <w:t>társadalom</w:t>
      </w:r>
      <w:r w:rsidR="002E0A0B">
        <w:rPr>
          <w:sz w:val="16"/>
          <w:szCs w:val="16"/>
        </w:rPr>
        <w:br/>
        <w:t>—nagy vesztesek:</w:t>
      </w:r>
    </w:p>
    <w:p w:rsidR="002E0A0B" w:rsidRPr="002E0A0B" w:rsidRDefault="002E0A0B" w:rsidP="002E0A0B">
      <w:pPr>
        <w:pStyle w:val="Listaszerbekezds"/>
        <w:numPr>
          <w:ilvl w:val="0"/>
          <w:numId w:val="2"/>
        </w:num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a </w:t>
      </w:r>
      <w:r w:rsidRPr="002E0A0B">
        <w:rPr>
          <w:sz w:val="16"/>
          <w:szCs w:val="16"/>
        </w:rPr>
        <w:t>cigányság</w:t>
      </w:r>
    </w:p>
    <w:p w:rsidR="002E0A0B" w:rsidRPr="002E0A0B" w:rsidRDefault="002E0A0B" w:rsidP="002E0A0B">
      <w:pPr>
        <w:pStyle w:val="Listaszerbekezds"/>
        <w:numPr>
          <w:ilvl w:val="0"/>
          <w:numId w:val="2"/>
        </w:num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a szakképzetlen és az idősebb munkaerő</w:t>
      </w:r>
    </w:p>
    <w:p w:rsidR="002E0A0B" w:rsidRDefault="002E0A0B" w:rsidP="002E0A0B">
      <w:pPr>
        <w:pStyle w:val="Listaszerbekezds"/>
        <w:numPr>
          <w:ilvl w:val="0"/>
          <w:numId w:val="2"/>
        </w:num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a </w:t>
      </w:r>
      <w:r w:rsidRPr="002E0A0B">
        <w:rPr>
          <w:sz w:val="16"/>
          <w:szCs w:val="16"/>
        </w:rPr>
        <w:t>nyugdíjasok</w:t>
      </w:r>
    </w:p>
    <w:p w:rsidR="00EE5686" w:rsidRPr="00EE5686" w:rsidRDefault="00EE5686" w:rsidP="00EE5686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Szükséges az öngondoskodás!</w:t>
      </w:r>
    </w:p>
    <w:sectPr w:rsidR="00EE5686" w:rsidRPr="00EE56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E761CA"/>
    <w:multiLevelType w:val="hybridMultilevel"/>
    <w:tmpl w:val="994EAA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1166F7"/>
    <w:multiLevelType w:val="hybridMultilevel"/>
    <w:tmpl w:val="D886056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BFD"/>
    <w:rsid w:val="00197D09"/>
    <w:rsid w:val="001C5606"/>
    <w:rsid w:val="002B7576"/>
    <w:rsid w:val="002E0A0B"/>
    <w:rsid w:val="00485527"/>
    <w:rsid w:val="00502517"/>
    <w:rsid w:val="005E7A92"/>
    <w:rsid w:val="00675A03"/>
    <w:rsid w:val="008A2C8E"/>
    <w:rsid w:val="00967CD7"/>
    <w:rsid w:val="00A80338"/>
    <w:rsid w:val="00B817F5"/>
    <w:rsid w:val="00BF1468"/>
    <w:rsid w:val="00CE47C6"/>
    <w:rsid w:val="00DC3070"/>
    <w:rsid w:val="00EE5686"/>
    <w:rsid w:val="00EE6ADF"/>
    <w:rsid w:val="00F43BFD"/>
    <w:rsid w:val="00F5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85527"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F14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85527"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F14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5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417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5</cp:revision>
  <dcterms:created xsi:type="dcterms:W3CDTF">2015-10-23T18:51:00Z</dcterms:created>
  <dcterms:modified xsi:type="dcterms:W3CDTF">2015-10-24T13:54:00Z</dcterms:modified>
</cp:coreProperties>
</file>